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C6" w:rsidRDefault="002949C6" w:rsidP="002949C6">
      <w:pPr>
        <w:spacing w:after="0" w:line="100" w:lineRule="atLeast"/>
        <w:jc w:val="right"/>
        <w:rPr>
          <w:rFonts w:asciiTheme="minorHAnsi" w:hAnsiTheme="minorHAnsi" w:cs="Microsoft Sans Serif"/>
          <w:b/>
          <w:sz w:val="20"/>
          <w:szCs w:val="20"/>
        </w:rPr>
      </w:pPr>
      <w:r>
        <w:rPr>
          <w:rFonts w:asciiTheme="minorHAnsi" w:hAnsiTheme="minorHAnsi" w:cs="Microsoft Sans Serif"/>
          <w:b/>
          <w:sz w:val="20"/>
          <w:szCs w:val="20"/>
        </w:rPr>
        <w:t>Załącznik nr 1 do</w:t>
      </w:r>
    </w:p>
    <w:p w:rsidR="002949C6" w:rsidRDefault="002949C6" w:rsidP="002949C6">
      <w:pPr>
        <w:spacing w:after="0" w:line="100" w:lineRule="atLeast"/>
        <w:jc w:val="right"/>
        <w:rPr>
          <w:rFonts w:asciiTheme="minorHAnsi" w:hAnsiTheme="minorHAnsi" w:cs="Microsoft Sans Serif"/>
          <w:b/>
          <w:sz w:val="20"/>
          <w:szCs w:val="20"/>
        </w:rPr>
      </w:pPr>
      <w:r>
        <w:rPr>
          <w:rFonts w:asciiTheme="minorHAnsi" w:hAnsiTheme="minorHAnsi" w:cs="Microsoft Sans Serif"/>
          <w:b/>
          <w:sz w:val="20"/>
          <w:szCs w:val="20"/>
        </w:rPr>
        <w:t xml:space="preserve"> Regulaminu Komisji Rekrutacyjnej</w:t>
      </w:r>
    </w:p>
    <w:p w:rsidR="002949C6" w:rsidRDefault="002949C6" w:rsidP="002949C6">
      <w:pPr>
        <w:spacing w:after="0" w:line="100" w:lineRule="atLeast"/>
        <w:jc w:val="right"/>
        <w:rPr>
          <w:rFonts w:asciiTheme="minorHAnsi" w:hAnsiTheme="minorHAnsi" w:cs="Microsoft Sans Serif"/>
          <w:b/>
          <w:sz w:val="20"/>
          <w:szCs w:val="20"/>
        </w:rPr>
      </w:pPr>
      <w:r>
        <w:rPr>
          <w:rFonts w:asciiTheme="minorHAnsi" w:hAnsiTheme="minorHAnsi" w:cs="Microsoft Sans Serif"/>
          <w:b/>
          <w:sz w:val="20"/>
          <w:szCs w:val="20"/>
        </w:rPr>
        <w:t xml:space="preserve">w Żłobku „Złoty Promyk” </w:t>
      </w:r>
    </w:p>
    <w:p w:rsidR="002949C6" w:rsidRPr="002949C6" w:rsidRDefault="002949C6" w:rsidP="002949C6">
      <w:pPr>
        <w:spacing w:after="0" w:line="100" w:lineRule="atLeast"/>
        <w:jc w:val="right"/>
        <w:rPr>
          <w:rFonts w:asciiTheme="minorHAnsi" w:hAnsiTheme="minorHAnsi" w:cs="Microsoft Sans Serif"/>
          <w:b/>
          <w:sz w:val="20"/>
          <w:szCs w:val="20"/>
        </w:rPr>
      </w:pPr>
      <w:r>
        <w:rPr>
          <w:rFonts w:asciiTheme="minorHAnsi" w:hAnsiTheme="minorHAnsi" w:cs="Microsoft Sans Serif"/>
          <w:b/>
          <w:sz w:val="20"/>
          <w:szCs w:val="20"/>
        </w:rPr>
        <w:t>w Nowym Tomyślu</w:t>
      </w:r>
    </w:p>
    <w:p w:rsidR="003111AD" w:rsidRDefault="003111AD" w:rsidP="00B84964">
      <w:pPr>
        <w:spacing w:after="0" w:line="100" w:lineRule="atLeast"/>
        <w:jc w:val="center"/>
        <w:rPr>
          <w:rFonts w:asciiTheme="minorHAnsi" w:hAnsiTheme="minorHAnsi" w:cs="Microsoft Sans Serif"/>
          <w:b/>
          <w:sz w:val="28"/>
          <w:szCs w:val="28"/>
        </w:rPr>
      </w:pPr>
    </w:p>
    <w:p w:rsidR="003111AD" w:rsidRDefault="003111AD" w:rsidP="00B84964">
      <w:pPr>
        <w:spacing w:after="0" w:line="100" w:lineRule="atLeast"/>
        <w:jc w:val="center"/>
        <w:rPr>
          <w:rFonts w:asciiTheme="minorHAnsi" w:hAnsiTheme="minorHAnsi" w:cs="Microsoft Sans Serif"/>
          <w:b/>
          <w:sz w:val="28"/>
          <w:szCs w:val="28"/>
        </w:rPr>
      </w:pPr>
    </w:p>
    <w:p w:rsidR="00B84964" w:rsidRPr="0099565E" w:rsidRDefault="00B84964" w:rsidP="00B84964">
      <w:pPr>
        <w:spacing w:after="0" w:line="100" w:lineRule="atLeast"/>
        <w:jc w:val="center"/>
        <w:rPr>
          <w:rFonts w:asciiTheme="minorHAnsi" w:hAnsiTheme="minorHAnsi" w:cs="Microsoft Sans Serif"/>
          <w:b/>
          <w:sz w:val="28"/>
          <w:szCs w:val="28"/>
        </w:rPr>
      </w:pPr>
      <w:r w:rsidRPr="0099565E">
        <w:rPr>
          <w:rFonts w:asciiTheme="minorHAnsi" w:hAnsiTheme="minorHAnsi" w:cs="Microsoft Sans Serif"/>
          <w:b/>
          <w:sz w:val="28"/>
          <w:szCs w:val="28"/>
        </w:rPr>
        <w:t>Kryteria przyjęcia do żłobka</w:t>
      </w:r>
    </w:p>
    <w:p w:rsidR="00B84964" w:rsidRDefault="00B84964" w:rsidP="00B84964">
      <w:pPr>
        <w:spacing w:after="0" w:line="100" w:lineRule="atLeast"/>
        <w:jc w:val="center"/>
        <w:rPr>
          <w:rFonts w:ascii="Microsoft Sans Serif" w:hAnsi="Microsoft Sans Serif" w:cs="Microsoft Sans Serif"/>
          <w:b/>
          <w:sz w:val="18"/>
          <w:szCs w:val="18"/>
        </w:rPr>
      </w:pPr>
    </w:p>
    <w:p w:rsidR="00B84964" w:rsidRDefault="00B84964" w:rsidP="00B84964">
      <w:pPr>
        <w:spacing w:after="0" w:line="100" w:lineRule="atLeast"/>
        <w:jc w:val="center"/>
        <w:rPr>
          <w:rFonts w:ascii="Microsoft Sans Serif" w:hAnsi="Microsoft Sans Serif" w:cs="Microsoft Sans Serif"/>
          <w:b/>
          <w:sz w:val="18"/>
          <w:szCs w:val="18"/>
        </w:rPr>
      </w:pPr>
    </w:p>
    <w:p w:rsidR="00B84964" w:rsidRDefault="0099565E" w:rsidP="00B84964">
      <w:pPr>
        <w:spacing w:after="0" w:line="100" w:lineRule="atLeast"/>
        <w:jc w:val="center"/>
        <w:rPr>
          <w:rFonts w:asciiTheme="minorHAnsi" w:hAnsiTheme="minorHAnsi" w:cs="Microsoft Sans Serif"/>
          <w:sz w:val="24"/>
          <w:szCs w:val="24"/>
        </w:rPr>
      </w:pPr>
      <w:r>
        <w:rPr>
          <w:rFonts w:asciiTheme="minorHAnsi" w:hAnsiTheme="minorHAnsi" w:cs="Microsoft Sans Serif"/>
          <w:sz w:val="24"/>
          <w:szCs w:val="24"/>
        </w:rPr>
        <w:t xml:space="preserve"> </w:t>
      </w:r>
      <w:r w:rsidR="00B84964" w:rsidRPr="0099565E">
        <w:rPr>
          <w:rFonts w:asciiTheme="minorHAnsi" w:hAnsiTheme="minorHAnsi" w:cs="Microsoft Sans Serif"/>
          <w:sz w:val="24"/>
          <w:szCs w:val="24"/>
        </w:rPr>
        <w:t>…………………………</w:t>
      </w:r>
      <w:r>
        <w:rPr>
          <w:rFonts w:asciiTheme="minorHAnsi" w:hAnsiTheme="minorHAnsi" w:cs="Microsoft Sans Serif"/>
          <w:sz w:val="24"/>
          <w:szCs w:val="24"/>
        </w:rPr>
        <w:t>………………………………………………</w:t>
      </w:r>
      <w:r w:rsidR="00B84964" w:rsidRPr="0099565E">
        <w:rPr>
          <w:rFonts w:asciiTheme="minorHAnsi" w:hAnsiTheme="minorHAnsi" w:cs="Microsoft Sans Serif"/>
          <w:sz w:val="24"/>
          <w:szCs w:val="24"/>
        </w:rPr>
        <w:t>…….……………………………………….</w:t>
      </w:r>
    </w:p>
    <w:p w:rsidR="0099565E" w:rsidRDefault="0099565E" w:rsidP="00B84964">
      <w:pPr>
        <w:spacing w:after="0" w:line="100" w:lineRule="atLeast"/>
        <w:jc w:val="center"/>
        <w:rPr>
          <w:rFonts w:asciiTheme="minorHAnsi" w:hAnsiTheme="minorHAnsi" w:cs="Microsoft Sans Serif"/>
          <w:sz w:val="24"/>
          <w:szCs w:val="24"/>
        </w:rPr>
      </w:pPr>
      <w:r w:rsidRPr="0099565E">
        <w:rPr>
          <w:rFonts w:asciiTheme="minorHAnsi" w:hAnsiTheme="minorHAnsi" w:cs="Microsoft Sans Serif"/>
          <w:sz w:val="24"/>
          <w:szCs w:val="24"/>
        </w:rPr>
        <w:t>(imię, nazwisko dziecka</w:t>
      </w:r>
      <w:r>
        <w:rPr>
          <w:rFonts w:asciiTheme="minorHAnsi" w:hAnsiTheme="minorHAnsi" w:cs="Microsoft Sans Serif"/>
          <w:sz w:val="24"/>
          <w:szCs w:val="24"/>
        </w:rPr>
        <w:t>)</w:t>
      </w:r>
    </w:p>
    <w:p w:rsidR="002111D0" w:rsidRDefault="002111D0" w:rsidP="00B84964">
      <w:pPr>
        <w:spacing w:after="0" w:line="100" w:lineRule="atLeast"/>
        <w:jc w:val="center"/>
        <w:rPr>
          <w:rFonts w:asciiTheme="minorHAnsi" w:hAnsiTheme="minorHAnsi" w:cs="Microsoft Sans Serif"/>
          <w:sz w:val="24"/>
          <w:szCs w:val="24"/>
        </w:rPr>
      </w:pPr>
    </w:p>
    <w:p w:rsidR="002111D0" w:rsidRDefault="002111D0" w:rsidP="002111D0">
      <w:pPr>
        <w:spacing w:after="0" w:line="100" w:lineRule="atLeast"/>
        <w:rPr>
          <w:rFonts w:asciiTheme="minorHAnsi" w:hAnsiTheme="minorHAnsi" w:cs="Microsoft Sans Serif"/>
          <w:sz w:val="24"/>
          <w:szCs w:val="24"/>
        </w:rPr>
      </w:pPr>
      <w:r>
        <w:rPr>
          <w:rFonts w:asciiTheme="minorHAnsi" w:hAnsiTheme="minorHAnsi" w:cs="Microsoft Sans Serif"/>
          <w:sz w:val="24"/>
          <w:szCs w:val="24"/>
        </w:rPr>
        <w:t xml:space="preserve">               Data złożenia wniosku o przyjecie do żłobka ………………………………….</w:t>
      </w:r>
    </w:p>
    <w:p w:rsidR="002111D0" w:rsidRPr="0099565E" w:rsidRDefault="002111D0" w:rsidP="002111D0">
      <w:pPr>
        <w:spacing w:after="0" w:line="100" w:lineRule="atLeast"/>
        <w:ind w:left="-426" w:firstLine="426"/>
        <w:rPr>
          <w:rFonts w:asciiTheme="minorHAnsi" w:hAnsiTheme="minorHAnsi" w:cs="Microsoft Sans Serif"/>
          <w:sz w:val="24"/>
          <w:szCs w:val="24"/>
        </w:rPr>
      </w:pPr>
    </w:p>
    <w:p w:rsidR="00B84964" w:rsidRDefault="00F25C19" w:rsidP="002111D0">
      <w:pPr>
        <w:spacing w:after="0" w:line="100" w:lineRule="atLeast"/>
        <w:ind w:left="-426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Zgodnie z </w:t>
      </w:r>
      <w:r w:rsidR="00CE5E26">
        <w:rPr>
          <w:rFonts w:ascii="TimesNewRomanPSMT" w:hAnsi="TimesNewRomanPSMT" w:cs="TimesNewRomanPSMT"/>
          <w:sz w:val="20"/>
          <w:szCs w:val="20"/>
        </w:rPr>
        <w:t>Rozdz. II Regulaminu Organizacyjnego</w:t>
      </w:r>
      <w:r>
        <w:rPr>
          <w:rFonts w:ascii="TimesNewRomanPSMT" w:hAnsi="TimesNewRomanPSMT" w:cs="TimesNewRomanPSMT"/>
          <w:sz w:val="20"/>
          <w:szCs w:val="20"/>
        </w:rPr>
        <w:t xml:space="preserve"> Żłobka </w:t>
      </w:r>
      <w:r>
        <w:rPr>
          <w:rFonts w:ascii="TimesNewRomanPSMT" w:hAnsi="TimesNewRomanPSMT" w:cs="TimesNewRomanPSMT" w:hint="eastAsia"/>
          <w:sz w:val="20"/>
          <w:szCs w:val="20"/>
        </w:rPr>
        <w:t>„</w:t>
      </w:r>
      <w:r>
        <w:rPr>
          <w:rFonts w:ascii="TimesNewRomanPSMT" w:hAnsi="TimesNewRomanPSMT" w:cs="TimesNewRomanPSMT"/>
          <w:sz w:val="20"/>
          <w:szCs w:val="20"/>
        </w:rPr>
        <w:t>Złoty Promyk</w:t>
      </w:r>
      <w:r>
        <w:rPr>
          <w:rFonts w:ascii="TimesNewRomanPSMT" w:hAnsi="TimesNewRomanPSMT" w:cs="TimesNewRomanPSMT" w:hint="eastAsia"/>
          <w:sz w:val="20"/>
          <w:szCs w:val="20"/>
        </w:rPr>
        <w:t>”</w:t>
      </w:r>
      <w:r>
        <w:rPr>
          <w:rFonts w:ascii="TimesNewRomanPSMT" w:hAnsi="TimesNewRomanPSMT" w:cs="TimesNewRomanPSMT"/>
          <w:sz w:val="20"/>
          <w:szCs w:val="20"/>
        </w:rPr>
        <w:t xml:space="preserve"> w Nowym Tomyślu</w:t>
      </w:r>
    </w:p>
    <w:tbl>
      <w:tblPr>
        <w:tblW w:w="982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7004"/>
        <w:gridCol w:w="1134"/>
        <w:gridCol w:w="1179"/>
      </w:tblGrid>
      <w:tr w:rsidR="00B84964" w:rsidTr="004D5EA3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84964" w:rsidRDefault="00B84964" w:rsidP="00BD07A9">
            <w:pPr>
              <w:snapToGrid w:val="0"/>
              <w:spacing w:after="0" w:line="100" w:lineRule="atLeast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Lp.</w:t>
            </w:r>
          </w:p>
        </w:tc>
        <w:tc>
          <w:tcPr>
            <w:tcW w:w="7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84964" w:rsidRDefault="00B84964" w:rsidP="00BD07A9">
            <w:pPr>
              <w:snapToGrid w:val="0"/>
              <w:spacing w:after="0" w:line="100" w:lineRule="atLeast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Kryteria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B84964" w:rsidRDefault="00F25C19" w:rsidP="00BD07A9">
            <w:pPr>
              <w:snapToGrid w:val="0"/>
              <w:spacing w:after="0" w:line="100" w:lineRule="atLeast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Punktacja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B84964" w:rsidRDefault="00F25C19" w:rsidP="00BD07A9">
            <w:pPr>
              <w:snapToGrid w:val="0"/>
              <w:spacing w:after="0" w:line="100" w:lineRule="atLeast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Liczba uzyskanych punktów</w:t>
            </w:r>
          </w:p>
        </w:tc>
      </w:tr>
      <w:tr w:rsidR="00B84964" w:rsidTr="004D5EA3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B84964" w:rsidRDefault="00C11A26" w:rsidP="00BD07A9">
            <w:pPr>
              <w:snapToGrid w:val="0"/>
              <w:spacing w:after="0" w:line="100" w:lineRule="atLeast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1.</w:t>
            </w:r>
          </w:p>
        </w:tc>
        <w:tc>
          <w:tcPr>
            <w:tcW w:w="7004" w:type="dxa"/>
            <w:tcBorders>
              <w:left w:val="single" w:sz="1" w:space="0" w:color="000000"/>
              <w:bottom w:val="single" w:sz="1" w:space="0" w:color="000000"/>
            </w:tcBorders>
          </w:tcPr>
          <w:p w:rsidR="00B84964" w:rsidRDefault="00B84964" w:rsidP="00BD07A9">
            <w:pPr>
              <w:snapToGrid w:val="0"/>
              <w:spacing w:after="0" w:line="100" w:lineRule="atLeas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Wielodzietność rodziny dziecka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84964" w:rsidRDefault="00481163" w:rsidP="0099565E">
            <w:pPr>
              <w:snapToGrid w:val="0"/>
              <w:spacing w:after="0" w:line="100" w:lineRule="atLeast"/>
              <w:jc w:val="center"/>
              <w:rPr>
                <w:rFonts w:ascii="Microsoft Sans Serif" w:hAnsi="Microsoft Sans Serif" w:cs="Microsoft Sans Serif"/>
                <w:bCs/>
              </w:rPr>
            </w:pPr>
            <w:r>
              <w:rPr>
                <w:rFonts w:ascii="Microsoft Sans Serif" w:hAnsi="Microsoft Sans Serif" w:cs="Microsoft Sans Serif"/>
                <w:bCs/>
              </w:rPr>
              <w:t>10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B84964" w:rsidRDefault="00B84964" w:rsidP="00BD07A9">
            <w:pPr>
              <w:snapToGrid w:val="0"/>
              <w:spacing w:after="0" w:line="100" w:lineRule="atLeast"/>
              <w:rPr>
                <w:rFonts w:ascii="Microsoft Sans Serif" w:hAnsi="Microsoft Sans Serif" w:cs="Microsoft Sans Serif"/>
                <w:bCs/>
              </w:rPr>
            </w:pPr>
          </w:p>
        </w:tc>
      </w:tr>
      <w:tr w:rsidR="00B84964" w:rsidTr="004D5EA3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B84964" w:rsidRDefault="00C11A26" w:rsidP="00BD07A9">
            <w:pPr>
              <w:snapToGrid w:val="0"/>
              <w:spacing w:after="0" w:line="100" w:lineRule="atLeast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2.</w:t>
            </w:r>
          </w:p>
        </w:tc>
        <w:tc>
          <w:tcPr>
            <w:tcW w:w="7004" w:type="dxa"/>
            <w:tcBorders>
              <w:left w:val="single" w:sz="1" w:space="0" w:color="000000"/>
              <w:bottom w:val="single" w:sz="1" w:space="0" w:color="000000"/>
            </w:tcBorders>
          </w:tcPr>
          <w:p w:rsidR="00B84964" w:rsidRDefault="00B84964" w:rsidP="00BD07A9">
            <w:pPr>
              <w:snapToGrid w:val="0"/>
              <w:spacing w:after="0" w:line="100" w:lineRule="atLeas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Niepełnosprawność dziecka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84964" w:rsidRDefault="00481163" w:rsidP="0099565E">
            <w:pPr>
              <w:snapToGrid w:val="0"/>
              <w:spacing w:after="0" w:line="100" w:lineRule="atLeast"/>
              <w:jc w:val="center"/>
              <w:rPr>
                <w:rFonts w:ascii="Microsoft Sans Serif" w:hAnsi="Microsoft Sans Serif" w:cs="Microsoft Sans Serif"/>
                <w:bCs/>
              </w:rPr>
            </w:pPr>
            <w:r>
              <w:rPr>
                <w:rFonts w:ascii="Microsoft Sans Serif" w:hAnsi="Microsoft Sans Serif" w:cs="Microsoft Sans Serif"/>
                <w:bCs/>
              </w:rPr>
              <w:t>10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B84964" w:rsidRDefault="00B84964" w:rsidP="00BD07A9">
            <w:pPr>
              <w:snapToGrid w:val="0"/>
              <w:spacing w:after="0" w:line="100" w:lineRule="atLeast"/>
              <w:rPr>
                <w:rFonts w:ascii="Microsoft Sans Serif" w:hAnsi="Microsoft Sans Serif" w:cs="Microsoft Sans Serif"/>
                <w:bCs/>
              </w:rPr>
            </w:pPr>
          </w:p>
        </w:tc>
      </w:tr>
      <w:tr w:rsidR="00B84964" w:rsidTr="004D5EA3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B84964" w:rsidRDefault="003111AD" w:rsidP="00C11A26">
            <w:pPr>
              <w:snapToGrid w:val="0"/>
              <w:spacing w:after="0" w:line="100" w:lineRule="atLeast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  <w:r w:rsidR="00C11A26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7004" w:type="dxa"/>
            <w:tcBorders>
              <w:left w:val="single" w:sz="1" w:space="0" w:color="000000"/>
              <w:bottom w:val="single" w:sz="1" w:space="0" w:color="000000"/>
            </w:tcBorders>
          </w:tcPr>
          <w:p w:rsidR="00B84964" w:rsidRDefault="00B84964" w:rsidP="001D1F68">
            <w:pPr>
              <w:snapToGrid w:val="0"/>
              <w:spacing w:after="0" w:line="100" w:lineRule="atLeas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bCs/>
              </w:rPr>
              <w:t>Dziecko rodziców pracujących</w:t>
            </w:r>
            <w:r w:rsidR="00481163">
              <w:rPr>
                <w:rFonts w:ascii="Microsoft Sans Serif" w:hAnsi="Microsoft Sans Serif" w:cs="Microsoft Sans Serif"/>
                <w:bCs/>
              </w:rPr>
              <w:t xml:space="preserve"> </w:t>
            </w:r>
            <w:r>
              <w:rPr>
                <w:rFonts w:ascii="Microsoft Sans Serif" w:hAnsi="Microsoft Sans Serif" w:cs="Microsoft Sans Serif"/>
              </w:rPr>
              <w:t>/studiujących w trybie dziennym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84964" w:rsidRDefault="001D1F68" w:rsidP="0099565E">
            <w:pPr>
              <w:snapToGrid w:val="0"/>
              <w:spacing w:after="0" w:line="100" w:lineRule="atLeast"/>
              <w:jc w:val="center"/>
              <w:rPr>
                <w:rFonts w:ascii="Microsoft Sans Serif" w:hAnsi="Microsoft Sans Serif" w:cs="Microsoft Sans Serif"/>
                <w:bCs/>
              </w:rPr>
            </w:pPr>
            <w:r>
              <w:rPr>
                <w:rFonts w:ascii="Microsoft Sans Serif" w:hAnsi="Microsoft Sans Serif" w:cs="Microsoft Sans Serif"/>
                <w:bCs/>
              </w:rPr>
              <w:t xml:space="preserve">Max </w:t>
            </w:r>
            <w:r w:rsidR="0099565E">
              <w:rPr>
                <w:rFonts w:ascii="Microsoft Sans Serif" w:hAnsi="Microsoft Sans Serif" w:cs="Microsoft Sans Serif"/>
                <w:bCs/>
              </w:rPr>
              <w:t>1</w:t>
            </w:r>
            <w:r>
              <w:rPr>
                <w:rFonts w:ascii="Microsoft Sans Serif" w:hAnsi="Microsoft Sans Serif" w:cs="Microsoft Sans Serif"/>
                <w:bCs/>
              </w:rPr>
              <w:t>0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B84964" w:rsidRDefault="00B84964" w:rsidP="00BD07A9">
            <w:pPr>
              <w:snapToGrid w:val="0"/>
              <w:spacing w:after="0" w:line="100" w:lineRule="atLeast"/>
              <w:rPr>
                <w:rFonts w:ascii="Microsoft Sans Serif" w:hAnsi="Microsoft Sans Serif" w:cs="Microsoft Sans Serif"/>
                <w:bCs/>
              </w:rPr>
            </w:pPr>
          </w:p>
        </w:tc>
      </w:tr>
      <w:tr w:rsidR="00B84964" w:rsidTr="004D5EA3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B84964" w:rsidRDefault="003111AD" w:rsidP="00AC3147">
            <w:pPr>
              <w:snapToGrid w:val="0"/>
              <w:spacing w:after="0" w:line="100" w:lineRule="atLeast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4</w:t>
            </w:r>
            <w:r w:rsidR="00B8496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7004" w:type="dxa"/>
            <w:tcBorders>
              <w:left w:val="single" w:sz="1" w:space="0" w:color="000000"/>
              <w:bottom w:val="single" w:sz="1" w:space="0" w:color="000000"/>
            </w:tcBorders>
          </w:tcPr>
          <w:p w:rsidR="00B84964" w:rsidRDefault="00B84964" w:rsidP="00BD07A9">
            <w:pPr>
              <w:pStyle w:val="Tekstpodstawowy"/>
              <w:snapToGrid w:val="0"/>
              <w:spacing w:after="0" w:line="100" w:lineRule="atLeas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Dziecko mające rodzeństwo w żłobku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84964" w:rsidRDefault="00481163" w:rsidP="0099565E">
            <w:pPr>
              <w:snapToGrid w:val="0"/>
              <w:spacing w:after="0" w:line="100" w:lineRule="atLeast"/>
              <w:jc w:val="center"/>
              <w:rPr>
                <w:rFonts w:ascii="Microsoft Sans Serif" w:hAnsi="Microsoft Sans Serif" w:cs="Microsoft Sans Serif"/>
                <w:bCs/>
              </w:rPr>
            </w:pPr>
            <w:r>
              <w:rPr>
                <w:rFonts w:ascii="Microsoft Sans Serif" w:hAnsi="Microsoft Sans Serif" w:cs="Microsoft Sans Serif"/>
                <w:bCs/>
              </w:rPr>
              <w:t>10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B84964" w:rsidRDefault="00B84964" w:rsidP="00BD07A9">
            <w:pPr>
              <w:snapToGrid w:val="0"/>
              <w:spacing w:after="0" w:line="100" w:lineRule="atLeast"/>
              <w:rPr>
                <w:rFonts w:ascii="Microsoft Sans Serif" w:hAnsi="Microsoft Sans Serif" w:cs="Microsoft Sans Serif"/>
                <w:bCs/>
              </w:rPr>
            </w:pPr>
          </w:p>
        </w:tc>
      </w:tr>
      <w:tr w:rsidR="00B84964" w:rsidTr="004D5EA3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B84964" w:rsidRDefault="003111AD" w:rsidP="00AC3147">
            <w:pPr>
              <w:snapToGrid w:val="0"/>
              <w:spacing w:after="0" w:line="100" w:lineRule="atLeast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</w:t>
            </w:r>
            <w:r w:rsidR="00B8496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7004" w:type="dxa"/>
            <w:tcBorders>
              <w:left w:val="single" w:sz="1" w:space="0" w:color="000000"/>
              <w:bottom w:val="single" w:sz="1" w:space="0" w:color="000000"/>
            </w:tcBorders>
          </w:tcPr>
          <w:p w:rsidR="00B84964" w:rsidRPr="00B84964" w:rsidRDefault="00B84964" w:rsidP="00B84964">
            <w:pPr>
              <w:snapToGrid w:val="0"/>
              <w:spacing w:after="0" w:line="100" w:lineRule="atLeast"/>
              <w:rPr>
                <w:rFonts w:ascii="Microsoft Sans Serif" w:hAnsi="Microsoft Sans Serif" w:cs="Microsoft Sans Serif"/>
                <w:bCs/>
              </w:rPr>
            </w:pPr>
            <w:r>
              <w:rPr>
                <w:rFonts w:ascii="Microsoft Sans Serif" w:hAnsi="Microsoft Sans Serif" w:cs="Microsoft Sans Serif"/>
                <w:bCs/>
              </w:rPr>
              <w:t>Ilość zadeklarowanych godzin (1pkt za godz</w:t>
            </w:r>
            <w:bookmarkStart w:id="0" w:name="_GoBack"/>
            <w:bookmarkEnd w:id="0"/>
            <w:r>
              <w:rPr>
                <w:rFonts w:ascii="Microsoft Sans Serif" w:hAnsi="Microsoft Sans Serif" w:cs="Microsoft Sans Serif"/>
                <w:bCs/>
              </w:rPr>
              <w:t>.)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84964" w:rsidRDefault="00B84964" w:rsidP="0099565E">
            <w:pPr>
              <w:snapToGrid w:val="0"/>
              <w:spacing w:after="0" w:line="100" w:lineRule="atLeast"/>
              <w:jc w:val="center"/>
              <w:rPr>
                <w:rFonts w:ascii="Microsoft Sans Serif" w:hAnsi="Microsoft Sans Serif" w:cs="Microsoft Sans Serif"/>
                <w:bCs/>
              </w:rPr>
            </w:pPr>
            <w:r>
              <w:rPr>
                <w:rFonts w:ascii="Microsoft Sans Serif" w:hAnsi="Microsoft Sans Serif" w:cs="Microsoft Sans Serif"/>
                <w:bCs/>
              </w:rPr>
              <w:t>Max 10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B84964" w:rsidRDefault="00B84964" w:rsidP="00BD07A9">
            <w:pPr>
              <w:snapToGrid w:val="0"/>
              <w:spacing w:after="0" w:line="100" w:lineRule="atLeast"/>
              <w:rPr>
                <w:rFonts w:ascii="Microsoft Sans Serif" w:hAnsi="Microsoft Sans Serif" w:cs="Microsoft Sans Serif"/>
                <w:bCs/>
              </w:rPr>
            </w:pPr>
          </w:p>
        </w:tc>
      </w:tr>
      <w:tr w:rsidR="00B84964" w:rsidTr="004D5EA3">
        <w:tc>
          <w:tcPr>
            <w:tcW w:w="86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84964" w:rsidRDefault="00B84964" w:rsidP="00BD07A9">
            <w:pPr>
              <w:snapToGrid w:val="0"/>
              <w:spacing w:after="0" w:line="100" w:lineRule="atLeast"/>
              <w:jc w:val="right"/>
              <w:rPr>
                <w:rFonts w:ascii="Microsoft Sans Serif" w:hAnsi="Microsoft Sans Serif" w:cs="Microsoft Sans Serif"/>
                <w:b/>
                <w:bCs/>
              </w:rPr>
            </w:pPr>
            <w:r>
              <w:rPr>
                <w:rFonts w:ascii="Microsoft Sans Serif" w:hAnsi="Microsoft Sans Serif" w:cs="Microsoft Sans Serif"/>
                <w:b/>
                <w:bCs/>
              </w:rPr>
              <w:t>razem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84964" w:rsidRDefault="00B84964" w:rsidP="00BD07A9">
            <w:pPr>
              <w:snapToGrid w:val="0"/>
              <w:spacing w:after="0" w:line="100" w:lineRule="atLeast"/>
              <w:jc w:val="right"/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</w:tbl>
    <w:p w:rsidR="00B84964" w:rsidRDefault="00B84964" w:rsidP="00B84964">
      <w:pPr>
        <w:pStyle w:val="Akapitzlist1"/>
        <w:spacing w:after="0" w:line="100" w:lineRule="atLeast"/>
        <w:jc w:val="both"/>
      </w:pPr>
    </w:p>
    <w:p w:rsidR="00B84964" w:rsidRDefault="00B84964" w:rsidP="00B84964">
      <w:pPr>
        <w:pStyle w:val="Akapitzlist1"/>
        <w:spacing w:after="0" w:line="100" w:lineRule="atLeast"/>
        <w:jc w:val="both"/>
        <w:rPr>
          <w:rFonts w:ascii="Microsoft Sans Serif" w:hAnsi="Microsoft Sans Serif" w:cs="Microsoft Sans Serif"/>
          <w:bCs/>
          <w:sz w:val="16"/>
          <w:szCs w:val="16"/>
        </w:rPr>
      </w:pPr>
    </w:p>
    <w:p w:rsidR="00B84964" w:rsidRPr="0099565E" w:rsidRDefault="00B84964" w:rsidP="00B84964">
      <w:pPr>
        <w:spacing w:after="0" w:line="100" w:lineRule="atLeast"/>
        <w:rPr>
          <w:b/>
        </w:rPr>
      </w:pPr>
      <w:r w:rsidRPr="0099565E">
        <w:rPr>
          <w:b/>
        </w:rPr>
        <w:t>Komisja rekrutacyjna na posiedzeniu w dniu …………………………………</w:t>
      </w:r>
    </w:p>
    <w:p w:rsidR="00B84964" w:rsidRPr="0099565E" w:rsidRDefault="00B84964" w:rsidP="00B84964">
      <w:pPr>
        <w:spacing w:after="0" w:line="100" w:lineRule="atLeast"/>
        <w:rPr>
          <w:b/>
        </w:rPr>
      </w:pPr>
    </w:p>
    <w:p w:rsidR="00B84964" w:rsidRPr="0099565E" w:rsidRDefault="00B84964" w:rsidP="00B84964">
      <w:pPr>
        <w:numPr>
          <w:ilvl w:val="0"/>
          <w:numId w:val="1"/>
        </w:numPr>
        <w:spacing w:after="0" w:line="100" w:lineRule="atLeast"/>
        <w:jc w:val="both"/>
      </w:pPr>
      <w:r w:rsidRPr="0099565E">
        <w:t xml:space="preserve">Zakwalifikowała  w/w dziecko do </w:t>
      </w:r>
      <w:r w:rsidR="0099565E" w:rsidRPr="0099565E">
        <w:t>Żłobka „Złoty Promyk” w Nowym Tomyślu</w:t>
      </w:r>
    </w:p>
    <w:p w:rsidR="00B84964" w:rsidRPr="0099565E" w:rsidRDefault="00B84964" w:rsidP="00B84964">
      <w:pPr>
        <w:spacing w:after="0" w:line="100" w:lineRule="atLeast"/>
        <w:ind w:left="720"/>
        <w:jc w:val="both"/>
      </w:pPr>
    </w:p>
    <w:p w:rsidR="00B84964" w:rsidRPr="0099565E" w:rsidRDefault="00B84964" w:rsidP="00B84964">
      <w:pPr>
        <w:spacing w:after="0" w:line="100" w:lineRule="atLeast"/>
        <w:ind w:left="720"/>
        <w:jc w:val="both"/>
      </w:pPr>
      <w:r w:rsidRPr="0099565E">
        <w:t>na …</w:t>
      </w:r>
      <w:r w:rsidR="002111D0">
        <w:t>….</w:t>
      </w:r>
      <w:r w:rsidRPr="0099565E">
        <w:t>……</w:t>
      </w:r>
      <w:r w:rsidR="002111D0">
        <w:t>…</w:t>
      </w:r>
      <w:r w:rsidR="0099565E" w:rsidRPr="0099565E">
        <w:t>….</w:t>
      </w:r>
      <w:r w:rsidR="002111D0">
        <w:t>…godz.  od ……………………………………….</w:t>
      </w:r>
      <w:r w:rsidRPr="0099565E">
        <w:t xml:space="preserve"> r.</w:t>
      </w:r>
    </w:p>
    <w:p w:rsidR="00B84964" w:rsidRPr="0099565E" w:rsidRDefault="00B84964" w:rsidP="00B84964">
      <w:pPr>
        <w:spacing w:after="0" w:line="100" w:lineRule="atLeast"/>
        <w:jc w:val="both"/>
      </w:pPr>
    </w:p>
    <w:p w:rsidR="00B84964" w:rsidRPr="0099565E" w:rsidRDefault="00B84964" w:rsidP="00B84964">
      <w:pPr>
        <w:numPr>
          <w:ilvl w:val="0"/>
          <w:numId w:val="1"/>
        </w:numPr>
        <w:spacing w:after="0" w:line="100" w:lineRule="atLeast"/>
        <w:jc w:val="both"/>
      </w:pPr>
      <w:r w:rsidRPr="0099565E">
        <w:t>Nie zakwalifikowała dziecka z powodu ………………………………………………………………..</w:t>
      </w:r>
    </w:p>
    <w:p w:rsidR="00B84964" w:rsidRPr="0099565E" w:rsidRDefault="00B84964" w:rsidP="00B84964">
      <w:pPr>
        <w:spacing w:after="0" w:line="100" w:lineRule="atLeast"/>
        <w:jc w:val="both"/>
      </w:pPr>
    </w:p>
    <w:p w:rsidR="00B84964" w:rsidRDefault="00B84964" w:rsidP="00B84964">
      <w:pPr>
        <w:spacing w:after="0" w:line="100" w:lineRule="atLeast"/>
        <w:jc w:val="both"/>
        <w:rPr>
          <w:sz w:val="20"/>
          <w:szCs w:val="20"/>
        </w:rPr>
      </w:pPr>
    </w:p>
    <w:p w:rsidR="00B84964" w:rsidRDefault="00B84964" w:rsidP="00B84964">
      <w:pPr>
        <w:spacing w:after="0" w:line="100" w:lineRule="atLeast"/>
        <w:ind w:left="7080"/>
        <w:rPr>
          <w:rFonts w:cs="TimesNewRomanPSMT"/>
        </w:rPr>
      </w:pPr>
    </w:p>
    <w:p w:rsidR="00B84964" w:rsidRDefault="00B84964" w:rsidP="00B84964">
      <w:pPr>
        <w:spacing w:after="0" w:line="100" w:lineRule="atLeast"/>
        <w:ind w:left="7080"/>
        <w:rPr>
          <w:rFonts w:cs="TimesNewRomanPSMT"/>
        </w:rPr>
      </w:pPr>
    </w:p>
    <w:p w:rsidR="00B84964" w:rsidRDefault="00B84964" w:rsidP="00B84964">
      <w:pPr>
        <w:spacing w:after="0" w:line="100" w:lineRule="atLeast"/>
        <w:ind w:left="7080"/>
        <w:rPr>
          <w:rFonts w:cs="TimesNewRomanPSMT"/>
        </w:rPr>
      </w:pPr>
    </w:p>
    <w:p w:rsidR="00B84964" w:rsidRDefault="0099565E" w:rsidP="0099565E">
      <w:pPr>
        <w:spacing w:after="0" w:line="100" w:lineRule="atLeast"/>
        <w:rPr>
          <w:rFonts w:cs="TimesNewRomanPSMT"/>
        </w:rPr>
      </w:pPr>
      <w:r>
        <w:rPr>
          <w:rFonts w:cs="TimesNewRomanPSMT"/>
        </w:rPr>
        <w:t xml:space="preserve">                                                                                                                 </w:t>
      </w:r>
      <w:r w:rsidR="00B84964">
        <w:rPr>
          <w:rFonts w:cs="TimesNewRomanPSMT"/>
        </w:rPr>
        <w:t>…………………………………………………….</w:t>
      </w:r>
    </w:p>
    <w:p w:rsidR="00B84964" w:rsidRDefault="00B84964" w:rsidP="00B84964">
      <w:pPr>
        <w:spacing w:after="0" w:line="100" w:lineRule="atLeast"/>
        <w:ind w:left="708"/>
        <w:rPr>
          <w:rFonts w:cs="TimesNewRomanPSMT"/>
          <w:sz w:val="16"/>
          <w:szCs w:val="16"/>
        </w:rPr>
      </w:pPr>
      <w:r>
        <w:rPr>
          <w:rFonts w:cs="TimesNewRomanPSMT"/>
          <w:sz w:val="16"/>
          <w:szCs w:val="16"/>
        </w:rPr>
        <w:t xml:space="preserve">                                                                                       </w:t>
      </w:r>
      <w:r w:rsidR="0099565E">
        <w:rPr>
          <w:rFonts w:cs="TimesNewRomanPSMT"/>
          <w:sz w:val="16"/>
          <w:szCs w:val="16"/>
        </w:rPr>
        <w:t xml:space="preserve">                      </w:t>
      </w:r>
      <w:r>
        <w:rPr>
          <w:rFonts w:cs="TimesNewRomanPSMT"/>
          <w:sz w:val="16"/>
          <w:szCs w:val="16"/>
        </w:rPr>
        <w:t xml:space="preserve">                        (podpis przewodniczącego komisji rekrutacyjnej)</w:t>
      </w:r>
    </w:p>
    <w:p w:rsidR="00B84964" w:rsidRDefault="00B84964" w:rsidP="00B84964"/>
    <w:p w:rsidR="00706676" w:rsidRDefault="001D1F68"/>
    <w:sectPr w:rsidR="00706676" w:rsidSect="00A2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03">
    <w:charset w:val="EE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4964"/>
    <w:rsid w:val="00163E14"/>
    <w:rsid w:val="001D1F68"/>
    <w:rsid w:val="002111D0"/>
    <w:rsid w:val="002949C6"/>
    <w:rsid w:val="003111AD"/>
    <w:rsid w:val="0036229F"/>
    <w:rsid w:val="00454470"/>
    <w:rsid w:val="00481163"/>
    <w:rsid w:val="004D5EA3"/>
    <w:rsid w:val="006517FC"/>
    <w:rsid w:val="006A64B4"/>
    <w:rsid w:val="00732EBF"/>
    <w:rsid w:val="007B705D"/>
    <w:rsid w:val="0080677B"/>
    <w:rsid w:val="0099565E"/>
    <w:rsid w:val="00A26148"/>
    <w:rsid w:val="00AC3147"/>
    <w:rsid w:val="00B72FC1"/>
    <w:rsid w:val="00B84964"/>
    <w:rsid w:val="00C11A26"/>
    <w:rsid w:val="00CE5E26"/>
    <w:rsid w:val="00D836BD"/>
    <w:rsid w:val="00D92E2D"/>
    <w:rsid w:val="00F2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964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49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4964"/>
    <w:rPr>
      <w:rFonts w:ascii="Calibri" w:eastAsia="Calibri" w:hAnsi="Calibri" w:cs="Times New Roman"/>
      <w:kern w:val="1"/>
      <w:lang w:eastAsia="ar-SA"/>
    </w:rPr>
  </w:style>
  <w:style w:type="paragraph" w:customStyle="1" w:styleId="Akapitzlist1">
    <w:name w:val="Akapit z listą1"/>
    <w:rsid w:val="00B84964"/>
    <w:pPr>
      <w:widowControl w:val="0"/>
      <w:suppressAutoHyphens/>
      <w:ind w:left="720"/>
    </w:pPr>
    <w:rPr>
      <w:rFonts w:ascii="Calibri" w:eastAsia="Lucida Sans Unicode" w:hAnsi="Calibri" w:cs="font403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Tomaszewska</dc:creator>
  <cp:keywords/>
  <dc:description/>
  <cp:lastModifiedBy>Dorota Tomaszewska</cp:lastModifiedBy>
  <cp:revision>16</cp:revision>
  <cp:lastPrinted>2014-04-30T06:23:00Z</cp:lastPrinted>
  <dcterms:created xsi:type="dcterms:W3CDTF">2014-03-18T09:53:00Z</dcterms:created>
  <dcterms:modified xsi:type="dcterms:W3CDTF">2017-09-18T08:53:00Z</dcterms:modified>
</cp:coreProperties>
</file>